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A463A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REPUBLIKA HRVATSKA</w:t>
      </w:r>
    </w:p>
    <w:p w14:paraId="2084D7F1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OSNOVNA ŠKOLA OTOK</w:t>
      </w:r>
    </w:p>
    <w:p w14:paraId="235D0D39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Stjepana Gradića 4</w:t>
      </w:r>
    </w:p>
    <w:p w14:paraId="43D100EC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10 010 Zagreb</w:t>
      </w:r>
    </w:p>
    <w:p w14:paraId="441D46EF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  <w:b/>
        </w:rPr>
      </w:pPr>
    </w:p>
    <w:p w14:paraId="32371990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KLASA: 112-01/20-01/01</w:t>
      </w:r>
    </w:p>
    <w:p w14:paraId="06DC81E2" w14:textId="6EFED19A" w:rsidR="00642A3B" w:rsidRDefault="00642A3B" w:rsidP="00642A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URBROJ: 251-178-20-7</w:t>
      </w:r>
      <w:r w:rsidR="00A94DB3">
        <w:rPr>
          <w:rFonts w:ascii="Times New Roman" w:hAnsi="Times New Roman" w:cs="Times New Roman"/>
          <w:b/>
        </w:rPr>
        <w:t>8</w:t>
      </w:r>
    </w:p>
    <w:p w14:paraId="546F630A" w14:textId="559B7ED8" w:rsidR="00642A3B" w:rsidRDefault="00642A3B" w:rsidP="00642A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Zagreb, </w:t>
      </w:r>
      <w:r w:rsidR="00A94DB3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 rujna 2020.</w:t>
      </w:r>
    </w:p>
    <w:p w14:paraId="5037495A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</w:rPr>
      </w:pPr>
    </w:p>
    <w:p w14:paraId="7405EFE9" w14:textId="77777777" w:rsidR="00642A3B" w:rsidRDefault="00642A3B" w:rsidP="00642A3B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107. Zakona o odgoju i obrazovanju u osnovnoj i srednjoj školi (NN br. </w:t>
      </w:r>
      <w:r>
        <w:rPr>
          <w:rFonts w:ascii="Times New Roman" w:hAnsi="Times New Roman" w:cs="Times New Roman"/>
          <w:lang w:val="en-US"/>
        </w:rPr>
        <w:t xml:space="preserve">87/08, 86/09, 92/10, 105/10, 90/11, 5/12, 16/12, 86/12, 126/12, 94/13, 152/14, 07/17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68/18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odredbi Pravilnika o radu te dobivene suglasnosti Gradskog ureda za obrazovanje (KLASA: 602-02/20-001/1089, URBROJ: 251-10-11-20-2) od 10. rujna 2020. godine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Osnovna škola Otok raspisuje:</w:t>
      </w:r>
    </w:p>
    <w:p w14:paraId="22D1C544" w14:textId="77777777" w:rsidR="00642A3B" w:rsidRDefault="00642A3B" w:rsidP="00642A3B">
      <w:pPr>
        <w:spacing w:after="120" w:line="240" w:lineRule="auto"/>
        <w:rPr>
          <w:rFonts w:ascii="Times New Roman" w:hAnsi="Times New Roman" w:cs="Times New Roman"/>
        </w:rPr>
      </w:pPr>
    </w:p>
    <w:p w14:paraId="648992D9" w14:textId="77777777" w:rsidR="00642A3B" w:rsidRDefault="00642A3B" w:rsidP="00642A3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14:paraId="0CD3842C" w14:textId="77777777" w:rsidR="00642A3B" w:rsidRDefault="00642A3B" w:rsidP="00642A3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98250B2" w14:textId="1A539546" w:rsidR="00642A3B" w:rsidRDefault="00642A3B" w:rsidP="00642A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   Za prijem </w:t>
      </w:r>
      <w:r w:rsidR="00A94DB3">
        <w:rPr>
          <w:rFonts w:ascii="Times New Roman" w:hAnsi="Times New Roman" w:cs="Times New Roman"/>
          <w:b/>
        </w:rPr>
        <w:t>pomoćnik/</w:t>
      </w:r>
      <w:proofErr w:type="spellStart"/>
      <w:r w:rsidR="00A94DB3">
        <w:rPr>
          <w:rFonts w:ascii="Times New Roman" w:hAnsi="Times New Roman" w:cs="Times New Roman"/>
          <w:b/>
        </w:rPr>
        <w:t>ca</w:t>
      </w:r>
      <w:proofErr w:type="spellEnd"/>
      <w:r w:rsidR="00A94DB3">
        <w:rPr>
          <w:rFonts w:ascii="Times New Roman" w:hAnsi="Times New Roman" w:cs="Times New Roman"/>
          <w:b/>
        </w:rPr>
        <w:t xml:space="preserve"> u nastavi</w:t>
      </w:r>
      <w:r>
        <w:rPr>
          <w:rFonts w:ascii="Times New Roman" w:hAnsi="Times New Roman" w:cs="Times New Roman"/>
        </w:rPr>
        <w:t xml:space="preserve"> –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 </w:t>
      </w:r>
      <w:r w:rsidR="00684C10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puno radno vrijeme, </w:t>
      </w:r>
      <w:r w:rsidR="00A94DB3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sati ukupnog tjednog radnog vremena (m/ž), mjesto rada OŠ Otok, Zagreb</w:t>
      </w:r>
    </w:p>
    <w:p w14:paraId="075E85CC" w14:textId="77777777" w:rsidR="00642A3B" w:rsidRDefault="00642A3B" w:rsidP="00642A3B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503FA160" w14:textId="77777777" w:rsidR="00642A3B" w:rsidRDefault="00642A3B" w:rsidP="00642A3B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Uvjeti za zasnivanje radnog odnosa: </w:t>
      </w:r>
    </w:p>
    <w:p w14:paraId="10D0F810" w14:textId="77777777" w:rsidR="00A94DB3" w:rsidRDefault="00A94DB3" w:rsidP="00A94DB3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Završena srednja škola</w:t>
      </w:r>
    </w:p>
    <w:p w14:paraId="3BC942AC" w14:textId="77777777" w:rsidR="00A94DB3" w:rsidRPr="00F26220" w:rsidRDefault="00A94DB3" w:rsidP="00A94DB3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Senzibilna osoba koja će pružati pomoći u nastavi učeniku petog razreda s cerebralnom paralizom</w:t>
      </w:r>
    </w:p>
    <w:p w14:paraId="341EB78B" w14:textId="45FF497E" w:rsidR="00642A3B" w:rsidRPr="00A94DB3" w:rsidRDefault="00642A3B" w:rsidP="00A94DB3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DB3">
        <w:rPr>
          <w:rFonts w:ascii="Times New Roman" w:hAnsi="Times New Roman" w:cs="Times New Roman"/>
        </w:rPr>
        <w:t>Opći uvjeti sukladno općim propisima o radu</w:t>
      </w:r>
    </w:p>
    <w:p w14:paraId="159F79BB" w14:textId="77777777" w:rsidR="00642A3B" w:rsidRDefault="00642A3B" w:rsidP="00642A3B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Radni odnos u školskoj ustanovi ne može zasnovati osoba koje je osuđena za neko od kaznenih djela iz članka 106. Zakon o odgoju i obrazovanju u osnovnoj i srednjoj školi te protiv koje se vodi kazneni postupak za neko od tih djela.</w:t>
      </w:r>
    </w:p>
    <w:p w14:paraId="220DBE4C" w14:textId="77777777" w:rsidR="00642A3B" w:rsidRDefault="00642A3B" w:rsidP="00642A3B">
      <w:pPr>
        <w:pStyle w:val="Odlomakpopisa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A2867" w14:textId="77777777" w:rsidR="00642A3B" w:rsidRDefault="00642A3B" w:rsidP="00642A3B">
      <w:pPr>
        <w:spacing w:before="30"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prijavi na natječaj kandidati navode svoje osobne podatke. Prijavu je potrebno vlastoručno potpisati. Uz prijavu na natječaj kandidati su obvezni priložiti (u neovjerenoj preslici):</w:t>
      </w:r>
    </w:p>
    <w:p w14:paraId="2BFCB323" w14:textId="77777777" w:rsidR="00642A3B" w:rsidRDefault="00642A3B" w:rsidP="00642A3B">
      <w:pPr>
        <w:pStyle w:val="Odlomakpopisa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</w:t>
      </w:r>
    </w:p>
    <w:p w14:paraId="187116A4" w14:textId="77777777" w:rsidR="00642A3B" w:rsidRDefault="00642A3B" w:rsidP="00642A3B">
      <w:pPr>
        <w:pStyle w:val="Odlomakpopisa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domovnicu, odnosno dokaz o državljanstvu</w:t>
      </w:r>
    </w:p>
    <w:p w14:paraId="457E4BA6" w14:textId="77777777" w:rsidR="00642A3B" w:rsidRDefault="00642A3B" w:rsidP="00642A3B">
      <w:pPr>
        <w:pStyle w:val="Odlomakpopisa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diplomu, odnosno dokaz o stečenoj stručnoj spremi</w:t>
      </w:r>
    </w:p>
    <w:p w14:paraId="1928F061" w14:textId="77777777" w:rsidR="00642A3B" w:rsidRDefault="00642A3B" w:rsidP="00642A3B">
      <w:pPr>
        <w:pStyle w:val="Odlomakpopisa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nadležnog suda da se protiv kandidata u RH ne vodi kazneni postupak u smislu članka 106. Zakona o odgoju i obrazovanju i srednjoj školi (ne starije od 8 dana)</w:t>
      </w:r>
    </w:p>
    <w:p w14:paraId="529A813E" w14:textId="77777777" w:rsidR="00642A3B" w:rsidRDefault="00642A3B" w:rsidP="00642A3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HZMO-a ili potvrda o podacima evidentiranim u bazi podataka HZMO-a</w:t>
      </w:r>
    </w:p>
    <w:p w14:paraId="0C5D16B8" w14:textId="77777777" w:rsidR="00642A3B" w:rsidRDefault="00642A3B" w:rsidP="00642A3B">
      <w:pPr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14:paraId="6A3D5999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osobe oba spola sukladno članku 13. Zakona o ravnopravnosti spolova.</w:t>
      </w:r>
    </w:p>
    <w:p w14:paraId="4EA32ABB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AB3434" w14:textId="48B8C78B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Rok za podnošenje prijave kandidata je osam (8) dana od dana objave natječaja, odnosno zaključno sa </w:t>
      </w:r>
      <w:r w:rsidR="00A94DB3">
        <w:rPr>
          <w:rFonts w:ascii="Times New Roman" w:hAnsi="Times New Roman" w:cs="Times New Roman"/>
          <w:b/>
        </w:rPr>
        <w:t>01</w:t>
      </w:r>
      <w:r>
        <w:rPr>
          <w:rFonts w:ascii="Times New Roman" w:hAnsi="Times New Roman" w:cs="Times New Roman"/>
          <w:b/>
        </w:rPr>
        <w:t>.</w:t>
      </w:r>
      <w:r w:rsidR="00A94DB3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.2020. godine.  </w:t>
      </w:r>
    </w:p>
    <w:p w14:paraId="16FE9ACA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850070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se po posebnim propisima pozivaju na pravo prednosti pri zapošljavanju moraju prilikom prijave na natječaj dostaviti svu potrebnu dokumentaciju i dokaze koje posebni propisi propisuju pri ostvarivanju prava na prednost kod zapošljavanja te ostvaruju prednost u odnosu na ostale kandidate/kinje samo pod jednakim uvjetima.</w:t>
      </w:r>
    </w:p>
    <w:p w14:paraId="496EA659" w14:textId="77777777" w:rsidR="00642A3B" w:rsidRDefault="00642A3B" w:rsidP="00642A3B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34F0801F" w14:textId="77777777" w:rsidR="00642A3B" w:rsidRDefault="00642A3B" w:rsidP="00642A3B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Pozivaju se osobe koje temeljem Zakona o pravima hrvatskih branitelja iz Domovinskog rata i članovima njihovih obitelji (Narodne novine broj 121/17) da dostave dokaze iz  istoga Zakona u svrhu ostvarivanja prava prednosti pri zapošljavanju.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Uz ovaj natječaj objavljuje se poveznica na internetsku stranicu Ministarstva hrvatskih branitelja na </w:t>
      </w: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kojoj su navedeni dokazi potrebni za ostvarivanje prava prednosti pri zapošljavanju sukladno Zakonu o pravima hrvatskih branitelja iz Domovinskog rata i članovima njihovih obitelji. </w:t>
      </w:r>
    </w:p>
    <w:p w14:paraId="096FEC4C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Poveznica je:</w:t>
      </w:r>
      <w:r>
        <w:rPr>
          <w:rFonts w:ascii="Times New Roman" w:hAnsi="Times New Roman" w:cs="Times New Roman"/>
        </w:rPr>
        <w:t xml:space="preserve"> </w:t>
      </w:r>
      <w:hyperlink r:id="rId5" w:history="1">
        <w:r>
          <w:rPr>
            <w:rStyle w:val="Hiperveza"/>
            <w:rFonts w:ascii="Times New Roman" w:eastAsia="Times New Roman" w:hAnsi="Times New Roman" w:cs="Times New Roman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14:paraId="25C8DA94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7637BC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Urednom prijavom smatra se prijava koja sadrži sve podatke i priloge navedene u natječaju. Nepotpune i nepravovremene prijave neće se razmatrati. Osoba koja nije podnijela pravodobnu i urednu prijavu ili ne ispunjava formalne uvjete natječaja ne smatra se kandidatom prijavljenim na natječaj.  </w:t>
      </w:r>
    </w:p>
    <w:p w14:paraId="4344E437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F3DF4E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odredbama Pravilnika o načinu i postupku zapošljavanja u Osnovnoj školi Otok svi kandidati koji su ispunjavaju formalne uvjete natječaja dužni su pristupiti procjeni, odnosno vrednovanju te će na istu biti pozvani. Lista kandidata koji ispunjavaju formalne uvjete natječaja i upućuju se na vrednovanje, kao i vrijeme i mjesto održavanja vrednovanja te ostali potrebni podaci biti će objavljeni na web stanici Škole (</w:t>
      </w:r>
      <w:hyperlink r:id="rId6" w:history="1">
        <w:r>
          <w:rPr>
            <w:rStyle w:val="Hiperveza"/>
          </w:rPr>
          <w:t>http://www.os-otok.com/natjecaji.html</w:t>
        </w:r>
      </w:hyperlink>
      <w:r>
        <w:rPr>
          <w:rFonts w:ascii="Times New Roman" w:hAnsi="Times New Roman" w:cs="Times New Roman"/>
        </w:rPr>
        <w:t xml:space="preserve">). Ukoliko pozvani kandidati ne pristupe vrednovanju, smatrat će se da su odustali od prijave na natječaj. </w:t>
      </w:r>
    </w:p>
    <w:p w14:paraId="5ACA9E8F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31AB04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natječaja kandidati će biti obaviješteni u roku od 8 dana od dana sklapanja ugovora o radu s odabranim kandidatom putem web stranice (</w:t>
      </w:r>
      <w:hyperlink r:id="rId7" w:history="1">
        <w:r>
          <w:rPr>
            <w:rStyle w:val="Hiperveza"/>
          </w:rPr>
          <w:t>http://www.os-otok.com/natjecaji.html</w:t>
        </w:r>
      </w:hyperlink>
      <w:r>
        <w:rPr>
          <w:rFonts w:ascii="Times New Roman" w:hAnsi="Times New Roman" w:cs="Times New Roman"/>
        </w:rPr>
        <w:t>), oglasne ploče Škole, a iznimno i putem elektronske pošte.</w:t>
      </w:r>
    </w:p>
    <w:p w14:paraId="4E7A94D7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ACD485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Prijavom na natječaj dajete privolu za obradu Vaših osobnih podataka za potrebe natječajnog postupka, odnosno u svrhu zapošljavanja, a u skladu s odredbama Opće uredbe o zaštiti podataka (EU) 2016/679.</w:t>
      </w:r>
    </w:p>
    <w:p w14:paraId="3461D90B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D055F6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Prijave s potrebnim dokazima o ispunjavanju uvjeta dostaviti neposredno ili poštom na adresu škole: </w:t>
      </w:r>
    </w:p>
    <w:p w14:paraId="5B7E8579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OSNOVNA ŠKOLA OTOK </w:t>
      </w:r>
    </w:p>
    <w:p w14:paraId="1FD35B42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Stjepana Gradića 4 </w:t>
      </w:r>
    </w:p>
    <w:p w14:paraId="0A60C6D3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10 010 Zagreb-Sloboština  </w:t>
      </w:r>
    </w:p>
    <w:p w14:paraId="3DB849F2" w14:textId="3ACE8F3C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naznakom </w:t>
      </w:r>
      <w:r>
        <w:rPr>
          <w:rFonts w:ascii="Times New Roman" w:hAnsi="Times New Roman" w:cs="Times New Roman"/>
          <w:b/>
        </w:rPr>
        <w:t xml:space="preserve">„ Natječaj za </w:t>
      </w:r>
      <w:r w:rsidR="00A94DB3">
        <w:rPr>
          <w:rFonts w:ascii="Times New Roman" w:hAnsi="Times New Roman" w:cs="Times New Roman"/>
          <w:b/>
        </w:rPr>
        <w:t>pomoćnika</w:t>
      </w:r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icu</w:t>
      </w:r>
      <w:proofErr w:type="spellEnd"/>
      <w:r w:rsidR="00A94DB3">
        <w:rPr>
          <w:rFonts w:ascii="Times New Roman" w:hAnsi="Times New Roman" w:cs="Times New Roman"/>
          <w:b/>
        </w:rPr>
        <w:t xml:space="preserve"> u nastavi</w:t>
      </w:r>
      <w:r>
        <w:rPr>
          <w:rFonts w:ascii="Times New Roman" w:hAnsi="Times New Roman" w:cs="Times New Roman"/>
          <w:b/>
        </w:rPr>
        <w:t>“.</w:t>
      </w:r>
    </w:p>
    <w:p w14:paraId="61F992B7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7E7376" w14:textId="77777777" w:rsidR="00642A3B" w:rsidRDefault="00642A3B" w:rsidP="0064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natječaj objavljuje se na web stranici HZZ-a, web stranici i oglasnoj ploči Škole.</w:t>
      </w:r>
    </w:p>
    <w:p w14:paraId="14204ECF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</w:rPr>
      </w:pPr>
    </w:p>
    <w:p w14:paraId="367C25FB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</w:rPr>
      </w:pPr>
    </w:p>
    <w:p w14:paraId="53C9CC4C" w14:textId="77777777" w:rsidR="00642A3B" w:rsidRDefault="00642A3B" w:rsidP="00642A3B">
      <w:pPr>
        <w:spacing w:after="0" w:line="240" w:lineRule="auto"/>
        <w:rPr>
          <w:rFonts w:ascii="Times New Roman" w:hAnsi="Times New Roman" w:cs="Times New Roman"/>
        </w:rPr>
      </w:pPr>
    </w:p>
    <w:p w14:paraId="7FAF6FB3" w14:textId="77777777" w:rsidR="00642A3B" w:rsidRDefault="00642A3B" w:rsidP="00642A3B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Ravnateljica:</w:t>
      </w:r>
    </w:p>
    <w:p w14:paraId="085D1C0B" w14:textId="77777777" w:rsidR="00642A3B" w:rsidRDefault="00642A3B" w:rsidP="00642A3B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14:paraId="770988C4" w14:textId="77777777" w:rsidR="00642A3B" w:rsidRDefault="00642A3B" w:rsidP="00642A3B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Davorka Zadravec-Komšić, prof.</w:t>
      </w:r>
    </w:p>
    <w:p w14:paraId="2A970218" w14:textId="2DCDB25E" w:rsidR="00FF6038" w:rsidRDefault="009F1661">
      <w:r>
        <w:t>t</w:t>
      </w:r>
    </w:p>
    <w:sectPr w:rsidR="00FF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CE9"/>
    <w:multiLevelType w:val="hybridMultilevel"/>
    <w:tmpl w:val="B81A51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C3517"/>
    <w:multiLevelType w:val="hybridMultilevel"/>
    <w:tmpl w:val="A3323914"/>
    <w:lvl w:ilvl="0" w:tplc="DB9EB92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3B"/>
    <w:rsid w:val="00141CE0"/>
    <w:rsid w:val="00642A3B"/>
    <w:rsid w:val="00684C10"/>
    <w:rsid w:val="0088432E"/>
    <w:rsid w:val="008C4E1C"/>
    <w:rsid w:val="009F1661"/>
    <w:rsid w:val="00A94DB3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1423"/>
  <w15:chartTrackingRefBased/>
  <w15:docId w15:val="{EE88577F-2F38-4EFC-A0ED-B5C0B315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A3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42A3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42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otok.com/natjecaj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otok.com/natjecaji.html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Knjižnica</cp:lastModifiedBy>
  <cp:revision>2</cp:revision>
  <cp:lastPrinted>2020-09-23T11:46:00Z</cp:lastPrinted>
  <dcterms:created xsi:type="dcterms:W3CDTF">2020-10-01T11:54:00Z</dcterms:created>
  <dcterms:modified xsi:type="dcterms:W3CDTF">2020-10-01T11:54:00Z</dcterms:modified>
</cp:coreProperties>
</file>